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2024年度党费收缴使用管理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旗委组织部：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根据旗委组织部通知要求，现将中共科左中旗委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支部委员会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2024年度党费收缴使用和管理情况报告如下：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一、党费收缴工作情况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截止2024年12月，中共科左中旗委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政法委员会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支部委员会共有党员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人。2024年1月党费为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元，2月党费为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元，3月党费为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661.7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（新增一名党员）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，4月党费为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661.7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元，5月份党费为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661.7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元，6月份党费为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661.7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元，7月份党费为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621.9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（减少一名党员）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，8月份党费为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621.9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元，9月份党费为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621.9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元，10月份党费为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621.9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元，11月份党费为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695.5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元（新增一名党员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，补缴10月党费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）,12月每月党费为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658.7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元，共计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7718.6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元。党费收支经核对票据相符，帐款相等，无挪用、乱批滥用党费管理情况。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二、党费管理工作情况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我办严格执行党费收缴工作与党的组织生活和党员教育管理相结合，对加强党的建设起到了积极的促进作用。建立规范、完善的党费收缴使用和管理办法。主要有以下几个方面工作。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（一）党费收缴严格按标准执行。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党费收缴依据以上级党委下发的文件要求为准，每月按规定比例缴纳。全体党员按规定比例及时、足额缴纳党费，专人将每个党员缴纳党费进行详细登记，每月上缴党组织，不存在截留党费的现象。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（二）党费收缴管理工作有专人负责。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党支部在党费收缴、管理上严格按照工作制度操作，党办负责此项工作，党费账目清楚，手续齐全，在党费的收缴管理等方面做到了及时收缴、及时上缴、账目清楚。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（三）建立党费收缴登记制度。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使党费收缴工作规范化，做到党员交纳党费有登记，同时认真做好党费收缴原始收据、登记册以及党费收支票据的归档工作，以便长期备查。通过完善对党费收缴、使用和管理工作，充分发挥了党费在促进党建工作中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今后我党支部将在上级党委的领导下，进一步完善各种相关制度加强党费管理，强化检查力度，不断提高党费收缴、管理和使用工作的制度化、规范化水平。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中共科左中旗委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政法委员会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2025年2月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2FhMjE1NjNhYjVkNGU1YThmMTZiNTY2ZDgzZjgifQ=="/>
  </w:docVars>
  <w:rsids>
    <w:rsidRoot w:val="079D069A"/>
    <w:rsid w:val="079D069A"/>
    <w:rsid w:val="0A805A96"/>
    <w:rsid w:val="1AFD2812"/>
    <w:rsid w:val="1D091942"/>
    <w:rsid w:val="205B7D7F"/>
    <w:rsid w:val="24466FD8"/>
    <w:rsid w:val="271B0BF0"/>
    <w:rsid w:val="29A86021"/>
    <w:rsid w:val="2B7B38BB"/>
    <w:rsid w:val="2CA174A1"/>
    <w:rsid w:val="3EEE5192"/>
    <w:rsid w:val="4318525A"/>
    <w:rsid w:val="52384C20"/>
    <w:rsid w:val="57DECCDE"/>
    <w:rsid w:val="59F36CDF"/>
    <w:rsid w:val="66287D10"/>
    <w:rsid w:val="6FDF031E"/>
    <w:rsid w:val="782A27F8"/>
    <w:rsid w:val="7BBF4D3B"/>
    <w:rsid w:val="7D7BEE7F"/>
    <w:rsid w:val="7EFA7E27"/>
    <w:rsid w:val="7FDE51B3"/>
    <w:rsid w:val="7FF148A6"/>
    <w:rsid w:val="9FF786F9"/>
    <w:rsid w:val="B77FBA65"/>
    <w:rsid w:val="B7FB80ED"/>
    <w:rsid w:val="BF3EE78E"/>
    <w:rsid w:val="CD5F6B9A"/>
    <w:rsid w:val="D33BD8E8"/>
    <w:rsid w:val="EDDDD74C"/>
    <w:rsid w:val="FF3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846</Characters>
  <Lines>0</Lines>
  <Paragraphs>0</Paragraphs>
  <TotalTime>13</TotalTime>
  <ScaleCrop>false</ScaleCrop>
  <LinksUpToDate>false</LinksUpToDate>
  <CharactersWithSpaces>871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2022-01-22T00:45:00Z</dcterms:created>
  <dc:creator>Administrator</dc:creator>
  <cp:lastModifiedBy>tongliao</cp:lastModifiedBy>
  <cp:lastPrinted>2022-01-22T08:19:00Z</cp:lastPrinted>
  <dcterms:modified xsi:type="dcterms:W3CDTF">2025-03-28T16:59:17Z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562791430F8D120359A1A9670DC07209_43</vt:lpwstr>
  </property>
  <property fmtid="{D5CDD505-2E9C-101B-9397-08002B2CF9AE}" pid="4" name="KSOTemplateDocerSaveRecord">
    <vt:lpwstr>eyJoZGlkIjoiMGNmODNhYTMwYTQ1OWU4M2QzNTM3YTIyMWM1NGY2NmUiLCJ1c2VySWQiOiIzMDU1OTAyODUifQ==</vt:lpwstr>
  </property>
</Properties>
</file>